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69293" w14:textId="0050EA63" w:rsidR="00185D49" w:rsidRDefault="00E67377" w:rsidP="00F80F98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Роспотребнадзор напоминает о мерах профилактики туберкулеза!</w:t>
      </w:r>
    </w:p>
    <w:p w14:paraId="2083D5C3" w14:textId="18E4ED31" w:rsidR="00185D49" w:rsidRDefault="00F80F98">
      <w:pPr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  <w:sz w:val="28"/>
          <w:szCs w:val="28"/>
        </w:rPr>
        <w:t>В РФ, в т.ч. в Бурятии</w:t>
      </w:r>
      <w:r w:rsidR="00E67377">
        <w:rPr>
          <w:rFonts w:ascii="Liberation Serif" w:hAnsi="Liberation Serif"/>
          <w:color w:val="000000"/>
          <w:sz w:val="28"/>
          <w:szCs w:val="28"/>
        </w:rPr>
        <w:t>,</w:t>
      </w:r>
      <w:r>
        <w:rPr>
          <w:rFonts w:ascii="Liberation Serif" w:hAnsi="Liberation Serif"/>
          <w:color w:val="000000"/>
          <w:sz w:val="28"/>
          <w:szCs w:val="28"/>
        </w:rPr>
        <w:t xml:space="preserve"> на протяжении 10 лет наблюдается постепенное снижение заболеваемости туберкулезом, однако заболевание остается серьезной проблемой для  здравоохранения.  Возбудитель туберкулеза – бактерия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Mycobacterium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tuberculosis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>, устойчива во внешней среде и в некотор</w:t>
      </w:r>
      <w:r>
        <w:rPr>
          <w:rFonts w:ascii="Liberation Serif" w:hAnsi="Liberation Serif"/>
          <w:color w:val="000000"/>
          <w:sz w:val="28"/>
          <w:szCs w:val="28"/>
        </w:rPr>
        <w:t>ых случаях способна сохраняться в высушенном виде годами.  Источник инфекции</w:t>
      </w:r>
      <w:r w:rsidR="00E67377">
        <w:rPr>
          <w:rFonts w:ascii="Liberation Serif" w:hAnsi="Liberation Serif"/>
          <w:color w:val="000000"/>
          <w:sz w:val="28"/>
          <w:szCs w:val="28"/>
        </w:rPr>
        <w:t xml:space="preserve"> -</w:t>
      </w:r>
      <w:r>
        <w:rPr>
          <w:rFonts w:ascii="Liberation Serif" w:hAnsi="Liberation Serif"/>
          <w:color w:val="000000"/>
          <w:sz w:val="28"/>
          <w:szCs w:val="28"/>
        </w:rPr>
        <w:t xml:space="preserve"> чаще больные</w:t>
      </w:r>
      <w:bookmarkStart w:id="0" w:name="_GoBack"/>
      <w:bookmarkEnd w:id="0"/>
      <w:r>
        <w:rPr>
          <w:rFonts w:ascii="Liberation Serif" w:hAnsi="Liberation Serif"/>
          <w:color w:val="000000"/>
          <w:sz w:val="28"/>
          <w:szCs w:val="28"/>
        </w:rPr>
        <w:t xml:space="preserve"> активной формой туберкулеза люди. Основной путь передачи  воздушно-капельный.</w:t>
      </w:r>
    </w:p>
    <w:p w14:paraId="7C4C697F" w14:textId="6EB508AF" w:rsidR="00185D49" w:rsidRDefault="00F80F98">
      <w:pPr>
        <w:jc w:val="both"/>
        <w:rPr>
          <w:rFonts w:ascii="Liberation Serif" w:hAnsi="Liberation Serif"/>
          <w:color w:val="000000"/>
          <w:sz w:val="21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Основными мерами профилактики </w:t>
      </w:r>
      <w:r>
        <w:rPr>
          <w:rFonts w:ascii="Liberation Serif" w:hAnsi="Liberation Serif"/>
          <w:color w:val="000000"/>
          <w:sz w:val="28"/>
          <w:szCs w:val="28"/>
        </w:rPr>
        <w:t>туберкулёза являются</w:t>
      </w:r>
      <w:r w:rsidR="00E67377">
        <w:rPr>
          <w:rFonts w:ascii="Liberation Serif" w:hAnsi="Liberation Serif"/>
          <w:color w:val="000000"/>
          <w:sz w:val="28"/>
          <w:szCs w:val="28"/>
        </w:rPr>
        <w:t>: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первое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E67377">
        <w:rPr>
          <w:rFonts w:ascii="Liberation Serif" w:hAnsi="Liberation Serif"/>
          <w:color w:val="000000"/>
          <w:sz w:val="28"/>
          <w:szCs w:val="28"/>
        </w:rPr>
        <w:t>-</w:t>
      </w:r>
      <w:r>
        <w:rPr>
          <w:rFonts w:ascii="Liberation Serif" w:hAnsi="Liberation Serif"/>
          <w:color w:val="000000"/>
          <w:sz w:val="28"/>
          <w:szCs w:val="28"/>
        </w:rPr>
        <w:t xml:space="preserve"> это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прививки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детско</w:t>
      </w:r>
      <w:r w:rsidR="00E67377">
        <w:rPr>
          <w:rFonts w:ascii="Liberation Serif" w:hAnsi="Liberation Serif"/>
          <w:color w:val="000000"/>
          <w:sz w:val="28"/>
          <w:szCs w:val="28"/>
        </w:rPr>
        <w:t>му</w:t>
      </w:r>
      <w:r>
        <w:rPr>
          <w:rFonts w:ascii="Liberation Serif" w:hAnsi="Liberation Serif"/>
          <w:color w:val="000000"/>
          <w:sz w:val="28"/>
          <w:szCs w:val="28"/>
        </w:rPr>
        <w:t xml:space="preserve"> нас</w:t>
      </w:r>
      <w:r>
        <w:rPr>
          <w:rFonts w:ascii="Liberation Serif" w:hAnsi="Liberation Serif"/>
          <w:color w:val="000000"/>
          <w:sz w:val="28"/>
          <w:szCs w:val="28"/>
        </w:rPr>
        <w:t>елени</w:t>
      </w:r>
      <w:r w:rsidR="00E67377">
        <w:rPr>
          <w:rFonts w:ascii="Liberation Serif" w:hAnsi="Liberation Serif"/>
          <w:color w:val="000000"/>
          <w:sz w:val="28"/>
          <w:szCs w:val="28"/>
        </w:rPr>
        <w:t>ю</w:t>
      </w:r>
      <w:r>
        <w:rPr>
          <w:rFonts w:ascii="Liberation Serif" w:hAnsi="Liberation Serif"/>
          <w:color w:val="000000"/>
          <w:sz w:val="28"/>
          <w:szCs w:val="28"/>
        </w:rPr>
        <w:t xml:space="preserve"> и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которые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проводятся совсем маленьким детям в роддоме, прививки от туберкулеза безопасны и отказываться от них не рекомендуем. Прививки  предупреждают развитие туберкулезных менингитов у детей раннего возраста, защища</w:t>
      </w:r>
      <w:r w:rsidR="00E67377">
        <w:rPr>
          <w:rFonts w:ascii="Liberation Serif" w:hAnsi="Liberation Serif"/>
          <w:color w:val="000000"/>
          <w:sz w:val="28"/>
          <w:szCs w:val="28"/>
        </w:rPr>
        <w:t>ю</w:t>
      </w:r>
      <w:r>
        <w:rPr>
          <w:rFonts w:ascii="Liberation Serif" w:hAnsi="Liberation Serif"/>
          <w:color w:val="000000"/>
          <w:sz w:val="28"/>
          <w:szCs w:val="28"/>
        </w:rPr>
        <w:t>т детей от тяжелых форм туберку</w:t>
      </w:r>
      <w:r>
        <w:rPr>
          <w:rFonts w:ascii="Liberation Serif" w:hAnsi="Liberation Serif"/>
          <w:color w:val="000000"/>
          <w:sz w:val="28"/>
          <w:szCs w:val="28"/>
        </w:rPr>
        <w:t>леза и снижа</w:t>
      </w:r>
      <w:r w:rsidR="00E67377">
        <w:rPr>
          <w:rFonts w:ascii="Liberation Serif" w:hAnsi="Liberation Serif"/>
          <w:color w:val="000000"/>
          <w:sz w:val="28"/>
          <w:szCs w:val="28"/>
        </w:rPr>
        <w:t>ю</w:t>
      </w:r>
      <w:r>
        <w:rPr>
          <w:rFonts w:ascii="Liberation Serif" w:hAnsi="Liberation Serif"/>
          <w:color w:val="000000"/>
          <w:sz w:val="28"/>
          <w:szCs w:val="28"/>
        </w:rPr>
        <w:t>т риск развития заболевания в случае инфицирования</w:t>
      </w:r>
      <w:r w:rsidR="00E67377">
        <w:rPr>
          <w:rFonts w:ascii="Liberation Serif" w:hAnsi="Liberation Serif"/>
          <w:color w:val="000000"/>
          <w:sz w:val="28"/>
          <w:szCs w:val="28"/>
        </w:rPr>
        <w:t>;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E67377">
        <w:rPr>
          <w:rFonts w:ascii="Liberation Serif" w:hAnsi="Liberation Serif"/>
          <w:b/>
          <w:bCs/>
          <w:color w:val="000000"/>
          <w:sz w:val="28"/>
          <w:szCs w:val="28"/>
        </w:rPr>
        <w:t>в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торое</w:t>
      </w:r>
      <w:r w:rsidR="00E67377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-</w:t>
      </w:r>
      <w:r w:rsidR="00E67377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 xml:space="preserve">это ежегодные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флюроосмотры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подростков и взрослых и проведение иммунологических исследований (проба Манту или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Диаскинтест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) детям.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Флюрообследование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направлено на раннее выявление тубе</w:t>
      </w:r>
      <w:r>
        <w:rPr>
          <w:rFonts w:ascii="Liberation Serif" w:hAnsi="Liberation Serif"/>
          <w:color w:val="000000"/>
          <w:sz w:val="28"/>
          <w:szCs w:val="28"/>
        </w:rPr>
        <w:t>ркулеза, в связи с чем человек своевременно может начать лечение и выздороветь.</w:t>
      </w:r>
    </w:p>
    <w:p w14:paraId="1A781D9B" w14:textId="5106596D" w:rsidR="00185D49" w:rsidRDefault="00F80F98">
      <w:pPr>
        <w:jc w:val="both"/>
        <w:rPr>
          <w:color w:val="000000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Эпидемиологически опасными являются люди, которые на протяжении долгого времени не проходят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флюроосмотры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при наличии клинических симптомов туберкулеза и продолжают находит</w:t>
      </w:r>
      <w:r w:rsidR="00E67377">
        <w:rPr>
          <w:rFonts w:ascii="Liberation Serif" w:hAnsi="Liberation Serif"/>
          <w:color w:val="000000"/>
          <w:sz w:val="28"/>
          <w:szCs w:val="28"/>
        </w:rPr>
        <w:t>ь</w:t>
      </w:r>
      <w:r>
        <w:rPr>
          <w:rFonts w:ascii="Liberation Serif" w:hAnsi="Liberation Serif"/>
          <w:color w:val="000000"/>
          <w:sz w:val="28"/>
          <w:szCs w:val="28"/>
        </w:rPr>
        <w:t>ся в</w:t>
      </w:r>
      <w:r>
        <w:rPr>
          <w:rFonts w:ascii="Liberation Serif" w:hAnsi="Liberation Serif"/>
          <w:color w:val="000000"/>
          <w:sz w:val="28"/>
          <w:szCs w:val="28"/>
        </w:rPr>
        <w:t xml:space="preserve"> организованных коллективах, особенно детских (школы, детские сады и т. д.). Поэтому мы настоятельно рекомендуем руководителям организаций и ведомств взять по личный контроль 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обязательное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флюрообследование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персонала при приеме на работу и в дальнейшем 1 р</w:t>
      </w:r>
      <w:r>
        <w:rPr>
          <w:rFonts w:ascii="Liberation Serif" w:hAnsi="Liberation Serif"/>
          <w:color w:val="000000"/>
          <w:sz w:val="28"/>
          <w:szCs w:val="28"/>
        </w:rPr>
        <w:t>аз в год.</w:t>
      </w:r>
    </w:p>
    <w:p w14:paraId="0D148F84" w14:textId="7BA184A8" w:rsidR="00185D49" w:rsidRDefault="00F80F98">
      <w:p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Родителям надо понимать, что иммунодиагностика, которая проводится детям чаще всего организованно в школе или детском саду -</w:t>
      </w:r>
      <w:r w:rsidR="00E67377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обязательна! И ее цель также выявить у ребенка инфекцию и обезопасить других детей, поэтому не стоит отказываться от ее п</w:t>
      </w:r>
      <w:r>
        <w:rPr>
          <w:rFonts w:ascii="Liberation Serif" w:hAnsi="Liberation Serif"/>
          <w:color w:val="000000"/>
          <w:sz w:val="28"/>
          <w:szCs w:val="28"/>
        </w:rPr>
        <w:t>роведения.</w:t>
      </w:r>
    </w:p>
    <w:p w14:paraId="68D26403" w14:textId="77777777" w:rsidR="00185D49" w:rsidRDefault="00F80F98">
      <w:p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Будьте здоровы!</w:t>
      </w:r>
    </w:p>
    <w:p w14:paraId="6A53B59B" w14:textId="77777777" w:rsidR="00185D49" w:rsidRDefault="00185D49">
      <w:pPr>
        <w:pStyle w:val="a8"/>
        <w:ind w:left="1440"/>
      </w:pPr>
    </w:p>
    <w:sectPr w:rsidR="00185D4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85D49"/>
    <w:rsid w:val="00185D49"/>
    <w:rsid w:val="0089167A"/>
    <w:rsid w:val="00E67377"/>
    <w:rsid w:val="00F8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C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5E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erif" w:eastAsia="Tahoma" w:hAnsi="Liberation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List Paragraph"/>
    <w:basedOn w:val="a"/>
    <w:uiPriority w:val="34"/>
    <w:qFormat/>
    <w:rsid w:val="00731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Кабинет физики</cp:lastModifiedBy>
  <cp:revision>17</cp:revision>
  <cp:lastPrinted>2024-07-26T06:17:00Z</cp:lastPrinted>
  <dcterms:created xsi:type="dcterms:W3CDTF">2024-07-09T09:08:00Z</dcterms:created>
  <dcterms:modified xsi:type="dcterms:W3CDTF">2024-07-30T08:45:00Z</dcterms:modified>
  <dc:language>ru-RU</dc:language>
</cp:coreProperties>
</file>